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DA1A01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DA1A01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proofErr w:type="spellStart"/>
      <w:r w:rsidR="002D1111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DA1A01">
        <w:rPr>
          <w:rFonts w:ascii="Times New Roman" w:hAnsi="Times New Roman" w:cs="Times New Roman"/>
          <w:sz w:val="24"/>
          <w:szCs w:val="24"/>
        </w:rPr>
        <w:t>Ет</w:t>
      </w:r>
      <w:r w:rsidR="008F5544" w:rsidRPr="00DA1A01">
        <w:rPr>
          <w:rFonts w:ascii="Times New Roman" w:hAnsi="Times New Roman" w:cs="Times New Roman"/>
          <w:sz w:val="24"/>
          <w:szCs w:val="24"/>
        </w:rPr>
        <w:t>кульского</w:t>
      </w:r>
      <w:proofErr w:type="spellEnd"/>
      <w:r w:rsidR="008F5544" w:rsidRPr="00DA1A01">
        <w:rPr>
          <w:rFonts w:ascii="Times New Roman" w:hAnsi="Times New Roman" w:cs="Times New Roman"/>
          <w:sz w:val="24"/>
          <w:szCs w:val="24"/>
        </w:rPr>
        <w:t xml:space="preserve"> муниципального района,</w:t>
      </w:r>
      <w:r w:rsidR="000B3115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DA1A01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DA1A01">
        <w:rPr>
          <w:rFonts w:ascii="Times New Roman" w:hAnsi="Times New Roman" w:cs="Times New Roman"/>
          <w:sz w:val="24"/>
          <w:szCs w:val="24"/>
        </w:rPr>
        <w:t>е</w:t>
      </w:r>
      <w:r w:rsidR="00FD5F7D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DA1A01">
        <w:rPr>
          <w:rFonts w:ascii="Times New Roman" w:hAnsi="Times New Roman" w:cs="Times New Roman"/>
          <w:sz w:val="24"/>
          <w:szCs w:val="24"/>
        </w:rPr>
        <w:t>р</w:t>
      </w:r>
      <w:r w:rsidR="008F5544" w:rsidRPr="00DA1A01">
        <w:rPr>
          <w:rFonts w:ascii="Times New Roman" w:hAnsi="Times New Roman" w:cs="Times New Roman"/>
          <w:sz w:val="24"/>
          <w:szCs w:val="24"/>
        </w:rPr>
        <w:t>ешением Собрания депутатов Еткульского муниципального района № 1</w:t>
      </w:r>
      <w:r w:rsidR="002E37B8" w:rsidRPr="00DA1A01">
        <w:rPr>
          <w:rFonts w:ascii="Times New Roman" w:hAnsi="Times New Roman" w:cs="Times New Roman"/>
          <w:sz w:val="24"/>
          <w:szCs w:val="24"/>
        </w:rPr>
        <w:t>81</w:t>
      </w:r>
      <w:r w:rsidR="008F5544" w:rsidRPr="00DA1A01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DA1A01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934A36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5925B7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934A36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925B7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67D7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FD5F7D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5925B7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2E37B8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6D3FF5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 27.11.2019г. №626</w:t>
      </w:r>
      <w:r w:rsidR="00FD5F7D" w:rsidRPr="00DA1A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DA1A01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2303" w:rsidRPr="00DA1A01" w:rsidRDefault="00932303" w:rsidP="009323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20.10.2020г.</w:t>
      </w:r>
    </w:p>
    <w:p w:rsidR="00AA5EBA" w:rsidRPr="00DA1A01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DA1A0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DA1A01" w:rsidRPr="00DA1A01">
        <w:rPr>
          <w:rFonts w:ascii="Times New Roman" w:hAnsi="Times New Roman" w:cs="Times New Roman"/>
          <w:sz w:val="24"/>
          <w:szCs w:val="24"/>
        </w:rPr>
        <w:t>26.08</w:t>
      </w:r>
      <w:r w:rsidR="00246A96" w:rsidRPr="00DA1A01">
        <w:rPr>
          <w:rFonts w:ascii="Times New Roman" w:hAnsi="Times New Roman" w:cs="Times New Roman"/>
          <w:sz w:val="24"/>
          <w:szCs w:val="24"/>
        </w:rPr>
        <w:t xml:space="preserve">.2020г. №638 </w:t>
      </w:r>
      <w:r w:rsidRPr="00DA1A01">
        <w:rPr>
          <w:rFonts w:ascii="Times New Roman" w:hAnsi="Times New Roman" w:cs="Times New Roman"/>
          <w:sz w:val="24"/>
          <w:szCs w:val="24"/>
        </w:rPr>
        <w:t>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D1111" w:rsidRDefault="00AA5EBA" w:rsidP="002D11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 xml:space="preserve">Время и место проведения публичных </w:t>
      </w:r>
      <w:proofErr w:type="spellStart"/>
      <w:r w:rsidRPr="00DA1A01">
        <w:rPr>
          <w:rFonts w:ascii="Times New Roman" w:hAnsi="Times New Roman" w:cs="Times New Roman"/>
          <w:b/>
          <w:sz w:val="24"/>
          <w:szCs w:val="24"/>
        </w:rPr>
        <w:t>слушаний</w:t>
      </w:r>
      <w:proofErr w:type="gramStart"/>
      <w:r w:rsidRPr="00DA1A01">
        <w:rPr>
          <w:rFonts w:ascii="Times New Roman" w:hAnsi="Times New Roman" w:cs="Times New Roman"/>
          <w:b/>
          <w:sz w:val="24"/>
          <w:szCs w:val="24"/>
        </w:rPr>
        <w:t>:</w:t>
      </w:r>
      <w:r w:rsidR="002D1111" w:rsidRPr="00BB1B8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2D1111" w:rsidRPr="00BB1B8B">
        <w:rPr>
          <w:rFonts w:ascii="Times New Roman" w:hAnsi="Times New Roman" w:cs="Times New Roman"/>
          <w:sz w:val="24"/>
          <w:szCs w:val="24"/>
        </w:rPr>
        <w:t>елябинская</w:t>
      </w:r>
      <w:proofErr w:type="spellEnd"/>
      <w:r w:rsidR="002D1111" w:rsidRPr="00BB1B8B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="002D1111" w:rsidRPr="00BB1B8B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2D1111" w:rsidRPr="00BB1B8B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2D1111">
        <w:rPr>
          <w:rFonts w:ascii="Times New Roman" w:hAnsi="Times New Roman" w:cs="Times New Roman"/>
          <w:sz w:val="24"/>
          <w:szCs w:val="24"/>
        </w:rPr>
        <w:t>деревня Печенкино</w:t>
      </w:r>
      <w:r w:rsidR="002D1111" w:rsidRPr="00BB1B8B">
        <w:rPr>
          <w:rFonts w:ascii="Times New Roman" w:hAnsi="Times New Roman" w:cs="Times New Roman"/>
          <w:sz w:val="24"/>
          <w:szCs w:val="24"/>
        </w:rPr>
        <w:t xml:space="preserve">, улица </w:t>
      </w:r>
      <w:r w:rsidR="002D1111">
        <w:rPr>
          <w:rFonts w:ascii="Times New Roman" w:hAnsi="Times New Roman" w:cs="Times New Roman"/>
          <w:sz w:val="24"/>
          <w:szCs w:val="24"/>
        </w:rPr>
        <w:t xml:space="preserve">Мира, </w:t>
      </w:r>
      <w:r w:rsidR="002D1111">
        <w:rPr>
          <w:rFonts w:ascii="Times New Roman" w:hAnsi="Times New Roman" w:cs="Times New Roman"/>
          <w:sz w:val="24"/>
          <w:szCs w:val="24"/>
        </w:rPr>
        <w:t>д.</w:t>
      </w:r>
      <w:r w:rsidR="002D1111">
        <w:rPr>
          <w:rFonts w:ascii="Times New Roman" w:hAnsi="Times New Roman" w:cs="Times New Roman"/>
          <w:sz w:val="24"/>
          <w:szCs w:val="24"/>
        </w:rPr>
        <w:t>13</w:t>
      </w:r>
      <w:r w:rsidR="002D1111">
        <w:rPr>
          <w:rFonts w:ascii="Times New Roman" w:hAnsi="Times New Roman" w:cs="Times New Roman"/>
          <w:sz w:val="24"/>
          <w:szCs w:val="24"/>
        </w:rPr>
        <w:t xml:space="preserve">, </w:t>
      </w:r>
      <w:r w:rsidR="002D1111" w:rsidRPr="00BB1B8B">
        <w:rPr>
          <w:rFonts w:ascii="Times New Roman" w:hAnsi="Times New Roman" w:cs="Times New Roman"/>
          <w:sz w:val="24"/>
          <w:szCs w:val="24"/>
        </w:rPr>
        <w:t>20 октября 2020 года в 1</w:t>
      </w:r>
      <w:r w:rsidR="002D1111">
        <w:rPr>
          <w:rFonts w:ascii="Times New Roman" w:hAnsi="Times New Roman" w:cs="Times New Roman"/>
          <w:sz w:val="24"/>
          <w:szCs w:val="24"/>
        </w:rPr>
        <w:t>4</w:t>
      </w:r>
      <w:r w:rsidR="002D1111" w:rsidRPr="00BB1B8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D1111">
        <w:rPr>
          <w:rFonts w:ascii="Times New Roman" w:hAnsi="Times New Roman" w:cs="Times New Roman"/>
          <w:sz w:val="24"/>
          <w:szCs w:val="24"/>
        </w:rPr>
        <w:t>00</w:t>
      </w:r>
      <w:r w:rsidR="002D1111" w:rsidRPr="00BB1B8B">
        <w:rPr>
          <w:rFonts w:ascii="Times New Roman" w:hAnsi="Times New Roman" w:cs="Times New Roman"/>
          <w:sz w:val="24"/>
          <w:szCs w:val="24"/>
        </w:rPr>
        <w:t xml:space="preserve"> </w:t>
      </w:r>
      <w:r w:rsidR="002D1111">
        <w:rPr>
          <w:rFonts w:ascii="Times New Roman" w:hAnsi="Times New Roman" w:cs="Times New Roman"/>
          <w:sz w:val="24"/>
          <w:szCs w:val="24"/>
        </w:rPr>
        <w:t>минут</w:t>
      </w:r>
    </w:p>
    <w:p w:rsidR="00F15742" w:rsidRPr="00DA1A01" w:rsidRDefault="00F15742" w:rsidP="002D111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DA1A01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proofErr w:type="spellStart"/>
      <w:r w:rsidR="002D1111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DA1A0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DA1A01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593863" w:rsidRPr="00DA1A01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ab/>
      </w:r>
      <w:r w:rsidRPr="00DA1A01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DA1A01">
        <w:rPr>
          <w:rFonts w:ascii="Times New Roman" w:hAnsi="Times New Roman" w:cs="Times New Roman"/>
          <w:sz w:val="24"/>
          <w:szCs w:val="24"/>
        </w:rPr>
        <w:t>:</w:t>
      </w:r>
    </w:p>
    <w:p w:rsidR="00246A96" w:rsidRPr="00DA1A01" w:rsidRDefault="009C3144" w:rsidP="00246A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- общественно-политическая газета Еткульского района «Искра» </w:t>
      </w:r>
      <w:r w:rsidR="00246A96" w:rsidRPr="00DA1A01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6D3FF5" w:rsidRPr="00DA1A01" w:rsidRDefault="006D3FF5" w:rsidP="00246A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DA1A0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DA1A01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DA1A01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</w:t>
      </w:r>
      <w:r w:rsidRPr="00DA1A01">
        <w:rPr>
          <w:rFonts w:ascii="Times New Roman" w:hAnsi="Times New Roman" w:cs="Times New Roman"/>
          <w:sz w:val="24"/>
          <w:szCs w:val="24"/>
        </w:rPr>
        <w:tab/>
      </w:r>
      <w:r w:rsidR="009C3144" w:rsidRPr="00DA1A01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7" w:history="1">
        <w:r w:rsidR="009C3144" w:rsidRPr="00DA1A01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DA1A01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DA1A01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DA1A01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C3144" w:rsidRPr="00DA1A01" w:rsidRDefault="009C3144" w:rsidP="00246A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</w:t>
      </w:r>
      <w:r w:rsidR="00C22AD4" w:rsidRPr="00DA1A01">
        <w:rPr>
          <w:rFonts w:ascii="Times New Roman" w:hAnsi="Times New Roman" w:cs="Times New Roman"/>
          <w:sz w:val="24"/>
          <w:szCs w:val="24"/>
        </w:rPr>
        <w:tab/>
      </w:r>
      <w:r w:rsidR="00246A96" w:rsidRPr="00DA1A01">
        <w:rPr>
          <w:rFonts w:ascii="Times New Roman" w:hAnsi="Times New Roman" w:cs="Times New Roman"/>
          <w:sz w:val="24"/>
          <w:szCs w:val="24"/>
        </w:rPr>
        <w:t>в</w:t>
      </w:r>
      <w:r w:rsidR="0036174A" w:rsidRPr="00DA1A01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</w:t>
      </w:r>
      <w:r w:rsidR="00246A96" w:rsidRPr="00DA1A01">
        <w:rPr>
          <w:rFonts w:ascii="Times New Roman" w:hAnsi="Times New Roman" w:cs="Times New Roman"/>
          <w:sz w:val="24"/>
          <w:szCs w:val="24"/>
        </w:rPr>
        <w:t>№ 33 (12 249) от 21.08.2020г.</w:t>
      </w:r>
      <w:r w:rsidR="00DA1A01" w:rsidRPr="00DA1A01">
        <w:rPr>
          <w:rFonts w:ascii="Times New Roman" w:hAnsi="Times New Roman" w:cs="Times New Roman"/>
          <w:sz w:val="24"/>
          <w:szCs w:val="24"/>
        </w:rPr>
        <w:t xml:space="preserve">, </w:t>
      </w:r>
      <w:r w:rsidR="00DA1A01" w:rsidRPr="00DA1A01">
        <w:rPr>
          <w:rFonts w:ascii="Times New Roman" w:hAnsi="Times New Roman" w:cs="Times New Roman"/>
          <w:sz w:val="24"/>
          <w:szCs w:val="24"/>
        </w:rPr>
        <w:t>№35 (12 251) от 04.09.2020 г.</w:t>
      </w:r>
    </w:p>
    <w:p w:rsidR="006D3FF5" w:rsidRPr="00DA1A01" w:rsidRDefault="006D3FF5" w:rsidP="00246A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DA1A0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DA1A01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DA1A01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-</w:t>
      </w:r>
      <w:r w:rsidR="00C22AD4" w:rsidRPr="00DA1A01">
        <w:rPr>
          <w:rFonts w:ascii="Times New Roman" w:hAnsi="Times New Roman" w:cs="Times New Roman"/>
          <w:sz w:val="24"/>
          <w:szCs w:val="24"/>
        </w:rPr>
        <w:tab/>
      </w:r>
      <w:r w:rsidRPr="00DA1A01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9" w:history="1">
        <w:r w:rsidRPr="00DA1A01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DA1A01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</w:t>
      </w:r>
      <w:r w:rsidR="002D1111">
        <w:rPr>
          <w:rFonts w:ascii="Times New Roman" w:hAnsi="Times New Roman" w:cs="Times New Roman"/>
          <w:sz w:val="24"/>
          <w:szCs w:val="24"/>
        </w:rPr>
        <w:t>ский район, село Еткуль, д. 34.</w:t>
      </w:r>
    </w:p>
    <w:p w:rsidR="009C3144" w:rsidRPr="00DA1A01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2E645B" w:rsidRPr="00DA1A01" w:rsidRDefault="002E645B" w:rsidP="002E64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DA1A01">
        <w:rPr>
          <w:rFonts w:ascii="Times New Roman" w:hAnsi="Times New Roman" w:cs="Times New Roman"/>
          <w:sz w:val="24"/>
          <w:szCs w:val="24"/>
        </w:rPr>
        <w:t>и</w:t>
      </w:r>
      <w:r w:rsidRPr="00DA1A01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DA1A01">
        <w:rPr>
          <w:rFonts w:ascii="Times New Roman" w:hAnsi="Times New Roman" w:cs="Times New Roman"/>
          <w:sz w:val="24"/>
          <w:szCs w:val="24"/>
        </w:rPr>
        <w:t>я</w:t>
      </w:r>
      <w:r w:rsidRPr="00DA1A01">
        <w:rPr>
          <w:rFonts w:ascii="Times New Roman" w:hAnsi="Times New Roman" w:cs="Times New Roman"/>
          <w:sz w:val="24"/>
          <w:szCs w:val="24"/>
        </w:rPr>
        <w:t>:</w:t>
      </w:r>
    </w:p>
    <w:p w:rsidR="006D3FF5" w:rsidRPr="00DA1A01" w:rsidRDefault="006D3FF5" w:rsidP="00DA1A01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В  карте градостроительного зонирования территории </w:t>
      </w:r>
      <w:proofErr w:type="spellStart"/>
      <w:r w:rsidR="002D1111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2D1111" w:rsidRPr="00BB1B8B" w:rsidTr="007B217C">
        <w:trPr>
          <w:trHeight w:val="420"/>
        </w:trPr>
        <w:tc>
          <w:tcPr>
            <w:tcW w:w="2235" w:type="dxa"/>
            <w:vMerge w:val="restart"/>
          </w:tcPr>
          <w:p w:rsidR="002D1111" w:rsidRPr="00BB1B8B" w:rsidRDefault="002D1111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409" w:type="dxa"/>
            <w:vMerge w:val="restart"/>
          </w:tcPr>
          <w:p w:rsidR="002D1111" w:rsidRPr="00BB1B8B" w:rsidRDefault="002D1111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5140" w:type="dxa"/>
            <w:gridSpan w:val="2"/>
          </w:tcPr>
          <w:p w:rsidR="002D1111" w:rsidRPr="00BB1B8B" w:rsidRDefault="002D1111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2D1111" w:rsidRPr="00BB1B8B" w:rsidTr="007B217C">
        <w:trPr>
          <w:trHeight w:val="1310"/>
        </w:trPr>
        <w:tc>
          <w:tcPr>
            <w:tcW w:w="2235" w:type="dxa"/>
            <w:vMerge/>
          </w:tcPr>
          <w:p w:rsidR="002D1111" w:rsidRPr="00BB1B8B" w:rsidRDefault="002D1111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D1111" w:rsidRPr="00BB1B8B" w:rsidRDefault="002D1111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2D1111" w:rsidRPr="00BB1B8B" w:rsidRDefault="002D1111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2D1111" w:rsidRPr="00BB1B8B" w:rsidRDefault="002D1111" w:rsidP="007B217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2D1111" w:rsidRPr="00BB1B8B" w:rsidTr="007B217C">
        <w:trPr>
          <w:trHeight w:val="418"/>
        </w:trPr>
        <w:tc>
          <w:tcPr>
            <w:tcW w:w="2235" w:type="dxa"/>
          </w:tcPr>
          <w:p w:rsidR="002D1111" w:rsidRPr="00BB1B8B" w:rsidRDefault="002D1111" w:rsidP="007B21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</w:p>
          <w:p w:rsidR="002D1111" w:rsidRPr="00BB1B8B" w:rsidRDefault="002D1111" w:rsidP="007B217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1B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еченкинского</w:t>
            </w:r>
            <w:proofErr w:type="spellEnd"/>
          </w:p>
          <w:p w:rsidR="002D1111" w:rsidRPr="00BB1B8B" w:rsidRDefault="002D1111" w:rsidP="007B217C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B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2409" w:type="dxa"/>
          </w:tcPr>
          <w:p w:rsidR="002D1111" w:rsidRPr="00BB1B8B" w:rsidRDefault="002D1111" w:rsidP="007B217C">
            <w:pPr>
              <w:pStyle w:val="a8"/>
              <w:ind w:left="165" w:right="60"/>
              <w:contextualSpacing/>
            </w:pPr>
            <w:r w:rsidRPr="00BB1B8B">
              <w:lastRenderedPageBreak/>
              <w:t xml:space="preserve">Изменение конфигурации </w:t>
            </w:r>
            <w:r w:rsidRPr="00BB1B8B">
              <w:lastRenderedPageBreak/>
              <w:t>территориальных зон Ж1, П, С1, Р1 - исключение пересечений с границами населенного пункта, границами земельных участков, приведение в соответствие с кадастровым делением территории</w:t>
            </w:r>
            <w:r w:rsidRPr="00BB1B8B">
              <w:rPr>
                <w:vanish/>
              </w:rPr>
              <w:t>, вания</w:t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  <w:r w:rsidRPr="00BB1B8B">
              <w:rPr>
                <w:vanish/>
              </w:rPr>
              <w:pgNum/>
            </w:r>
          </w:p>
          <w:p w:rsidR="002D1111" w:rsidRPr="00BB1B8B" w:rsidRDefault="002D1111" w:rsidP="007B217C">
            <w:pPr>
              <w:pStyle w:val="a8"/>
              <w:ind w:left="165" w:right="60"/>
              <w:contextualSpacing/>
            </w:pPr>
          </w:p>
        </w:tc>
        <w:tc>
          <w:tcPr>
            <w:tcW w:w="2570" w:type="dxa"/>
          </w:tcPr>
          <w:p w:rsidR="002D1111" w:rsidRPr="00BB1B8B" w:rsidRDefault="002D1111" w:rsidP="007B217C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lastRenderedPageBreak/>
              <w:t xml:space="preserve">Ж1 – зона индивидуальных </w:t>
            </w:r>
            <w:r w:rsidRPr="00BB1B8B">
              <w:rPr>
                <w:rFonts w:eastAsia="Times New Roman"/>
                <w:lang w:eastAsia="ar-SA"/>
              </w:rPr>
              <w:lastRenderedPageBreak/>
              <w:t xml:space="preserve">жилых домов, </w:t>
            </w:r>
          </w:p>
          <w:p w:rsidR="002D1111" w:rsidRPr="00BB1B8B" w:rsidRDefault="002D1111" w:rsidP="007B217C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П – производственная зона,</w:t>
            </w:r>
          </w:p>
          <w:p w:rsidR="002D1111" w:rsidRPr="00BB1B8B" w:rsidRDefault="002D1111" w:rsidP="007B217C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 xml:space="preserve">С1 – зона сельскохозяйственного назначения, </w:t>
            </w:r>
          </w:p>
          <w:p w:rsidR="002D1111" w:rsidRPr="00BB1B8B" w:rsidRDefault="002D1111" w:rsidP="007B217C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Р1 – зона зеленых насаждений общего пользования</w:t>
            </w:r>
          </w:p>
        </w:tc>
        <w:tc>
          <w:tcPr>
            <w:tcW w:w="2570" w:type="dxa"/>
          </w:tcPr>
          <w:p w:rsidR="002D1111" w:rsidRPr="00BB1B8B" w:rsidRDefault="002D1111" w:rsidP="007B217C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lastRenderedPageBreak/>
              <w:t xml:space="preserve">Ж1 – зона индивидуальных </w:t>
            </w:r>
            <w:r w:rsidRPr="00BB1B8B">
              <w:rPr>
                <w:rFonts w:eastAsia="Times New Roman"/>
                <w:lang w:eastAsia="ar-SA"/>
              </w:rPr>
              <w:lastRenderedPageBreak/>
              <w:t xml:space="preserve">жилых домов, </w:t>
            </w:r>
          </w:p>
          <w:p w:rsidR="002D1111" w:rsidRPr="00BB1B8B" w:rsidRDefault="002D1111" w:rsidP="007B217C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П – производственная зона,</w:t>
            </w:r>
          </w:p>
          <w:p w:rsidR="002D1111" w:rsidRPr="00BB1B8B" w:rsidRDefault="002D1111" w:rsidP="007B217C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 xml:space="preserve">С1 – зона сельскохозяйственного назначения, </w:t>
            </w:r>
          </w:p>
          <w:p w:rsidR="002D1111" w:rsidRPr="00BB1B8B" w:rsidRDefault="002D1111" w:rsidP="007B217C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BB1B8B">
              <w:rPr>
                <w:rFonts w:eastAsia="Times New Roman"/>
                <w:lang w:eastAsia="ar-SA"/>
              </w:rPr>
              <w:t>Р1 – зона зеленых насаждений общего пользования</w:t>
            </w:r>
          </w:p>
          <w:p w:rsidR="002D1111" w:rsidRPr="00BB1B8B" w:rsidRDefault="002D1111" w:rsidP="007B217C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</w:p>
        </w:tc>
      </w:tr>
    </w:tbl>
    <w:p w:rsidR="006D3FF5" w:rsidRPr="00DA1A01" w:rsidRDefault="006D3FF5" w:rsidP="00DA1A01">
      <w:pPr>
        <w:spacing w:line="240" w:lineRule="auto"/>
        <w:ind w:firstLine="709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6D3FF5" w:rsidRPr="00DA1A01" w:rsidRDefault="006D3FF5" w:rsidP="00DA1A01">
      <w:pPr>
        <w:spacing w:line="240" w:lineRule="auto"/>
        <w:ind w:firstLine="709"/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FD5F7D" w:rsidRPr="00DA1A01" w:rsidRDefault="006D3FF5" w:rsidP="00DA1A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Изменения отображаются на карте градостроительного зонирования </w:t>
      </w:r>
      <w:proofErr w:type="spellStart"/>
      <w:r w:rsidR="002D1111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Pr="00DA1A01">
        <w:rPr>
          <w:rFonts w:ascii="Times New Roman" w:hAnsi="Times New Roman" w:cs="Times New Roman"/>
          <w:vanish/>
          <w:sz w:val="24"/>
          <w:szCs w:val="24"/>
        </w:rPr>
        <w:t>о</w:t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vanish/>
          <w:sz w:val="24"/>
          <w:szCs w:val="24"/>
        </w:rPr>
        <w:pgNum/>
      </w:r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 2).</w:t>
      </w:r>
    </w:p>
    <w:p w:rsidR="006D3FF5" w:rsidRPr="00DA1A01" w:rsidRDefault="006D3FF5" w:rsidP="006D3F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DA1A01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1A01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DA1A01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1.</w:t>
      </w:r>
      <w:r w:rsidR="00C22AD4" w:rsidRPr="00DA1A01">
        <w:rPr>
          <w:rFonts w:ascii="Times New Roman" w:hAnsi="Times New Roman" w:cs="Times New Roman"/>
          <w:sz w:val="24"/>
          <w:szCs w:val="24"/>
        </w:rPr>
        <w:tab/>
      </w:r>
      <w:r w:rsidRPr="00DA1A01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proofErr w:type="spellStart"/>
      <w:r w:rsidR="002D1111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DA1A0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DA1A01">
        <w:rPr>
          <w:rFonts w:ascii="Times New Roman" w:hAnsi="Times New Roman" w:cs="Times New Roman"/>
          <w:sz w:val="24"/>
          <w:szCs w:val="24"/>
        </w:rPr>
        <w:t xml:space="preserve"> муниципального района» считать состоявшимися.</w:t>
      </w:r>
    </w:p>
    <w:p w:rsidR="00F004AA" w:rsidRPr="00DA1A01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DA1A01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proofErr w:type="spellStart"/>
      <w:r w:rsidR="002D1111">
        <w:rPr>
          <w:rFonts w:ascii="Times New Roman" w:hAnsi="Times New Roman" w:cs="Times New Roman"/>
          <w:sz w:val="24"/>
          <w:szCs w:val="24"/>
        </w:rPr>
        <w:t>Печенкинского</w:t>
      </w:r>
      <w:proofErr w:type="spellEnd"/>
      <w:r w:rsidR="00462D91"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462D91" w:rsidRPr="00DA1A0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462D91" w:rsidRPr="00DA1A01">
        <w:rPr>
          <w:rFonts w:ascii="Times New Roman" w:hAnsi="Times New Roman" w:cs="Times New Roman"/>
          <w:sz w:val="24"/>
          <w:szCs w:val="24"/>
        </w:rPr>
        <w:t xml:space="preserve"> муниципального района» осуществлена в соответствии с действующим законодательством.</w:t>
      </w:r>
    </w:p>
    <w:p w:rsidR="003932E1" w:rsidRPr="00DA1A01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3.</w:t>
      </w:r>
      <w:r w:rsidR="00C22AD4" w:rsidRPr="00DA1A01">
        <w:rPr>
          <w:rFonts w:ascii="Times New Roman" w:hAnsi="Times New Roman" w:cs="Times New Roman"/>
          <w:sz w:val="24"/>
          <w:szCs w:val="24"/>
        </w:rPr>
        <w:tab/>
      </w:r>
      <w:r w:rsidRPr="00DA1A01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DA1A01">
        <w:rPr>
          <w:rFonts w:ascii="Times New Roman" w:hAnsi="Times New Roman" w:cs="Times New Roman"/>
          <w:sz w:val="24"/>
          <w:szCs w:val="24"/>
        </w:rPr>
        <w:t>е</w:t>
      </w:r>
      <w:r w:rsidRPr="00DA1A01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2D1111">
        <w:rPr>
          <w:rFonts w:ascii="Times New Roman" w:hAnsi="Times New Roman" w:cs="Times New Roman"/>
          <w:sz w:val="24"/>
          <w:szCs w:val="24"/>
        </w:rPr>
        <w:t>Печенкинского</w:t>
      </w:r>
      <w:bookmarkStart w:id="0" w:name="_GoBack"/>
      <w:bookmarkEnd w:id="0"/>
      <w:r w:rsidRPr="00DA1A01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462D91" w:rsidRPr="00DA1A01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4. Настоящее заключение опубликовать в </w:t>
      </w:r>
      <w:r w:rsidR="00DA1A01" w:rsidRPr="00DA1A01">
        <w:rPr>
          <w:rFonts w:ascii="Times New Roman" w:hAnsi="Times New Roman" w:cs="Times New Roman"/>
          <w:sz w:val="24"/>
          <w:szCs w:val="24"/>
        </w:rPr>
        <w:t>средствах массовой информации</w:t>
      </w:r>
      <w:r w:rsidRPr="00DA1A01">
        <w:rPr>
          <w:rFonts w:ascii="Times New Roman" w:hAnsi="Times New Roman" w:cs="Times New Roman"/>
          <w:sz w:val="24"/>
          <w:szCs w:val="24"/>
        </w:rPr>
        <w:t xml:space="preserve"> и разместить</w:t>
      </w:r>
      <w:r w:rsidR="0036174A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DA1A01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36174A" w:rsidRPr="00DA1A01">
        <w:rPr>
          <w:rFonts w:ascii="Times New Roman" w:hAnsi="Times New Roman" w:cs="Times New Roman"/>
          <w:sz w:val="24"/>
          <w:szCs w:val="24"/>
        </w:rPr>
        <w:t xml:space="preserve"> </w:t>
      </w:r>
      <w:r w:rsidR="005942A8" w:rsidRPr="00DA1A01">
        <w:rPr>
          <w:rFonts w:ascii="Times New Roman" w:hAnsi="Times New Roman" w:cs="Times New Roman"/>
          <w:sz w:val="24"/>
          <w:szCs w:val="24"/>
        </w:rPr>
        <w:t>Еткульского муниципального района.</w:t>
      </w:r>
    </w:p>
    <w:p w:rsidR="003932E1" w:rsidRPr="00DA1A01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ab/>
      </w:r>
    </w:p>
    <w:p w:rsidR="003932E1" w:rsidRPr="00DA1A01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DA1A01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DA1A01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DA1A01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1A01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</w:t>
      </w:r>
      <w:r w:rsidR="00D33147" w:rsidRPr="00DA1A0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A1A01">
        <w:rPr>
          <w:rFonts w:ascii="Times New Roman" w:hAnsi="Times New Roman" w:cs="Times New Roman"/>
          <w:sz w:val="24"/>
          <w:szCs w:val="24"/>
        </w:rPr>
        <w:t xml:space="preserve">        Е.В. Исаева</w:t>
      </w:r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B3115"/>
    <w:rsid w:val="000E7CAE"/>
    <w:rsid w:val="001258FC"/>
    <w:rsid w:val="001608C6"/>
    <w:rsid w:val="0024560D"/>
    <w:rsid w:val="00246A96"/>
    <w:rsid w:val="002A7A51"/>
    <w:rsid w:val="002D1111"/>
    <w:rsid w:val="002E37B8"/>
    <w:rsid w:val="002E645B"/>
    <w:rsid w:val="0036174A"/>
    <w:rsid w:val="00367DAB"/>
    <w:rsid w:val="003932E1"/>
    <w:rsid w:val="00457F15"/>
    <w:rsid w:val="00462D91"/>
    <w:rsid w:val="0047793F"/>
    <w:rsid w:val="005654FE"/>
    <w:rsid w:val="005925B7"/>
    <w:rsid w:val="00593863"/>
    <w:rsid w:val="005942A8"/>
    <w:rsid w:val="006259EB"/>
    <w:rsid w:val="006C0AD3"/>
    <w:rsid w:val="006D3FF5"/>
    <w:rsid w:val="008410FB"/>
    <w:rsid w:val="008B7DD4"/>
    <w:rsid w:val="008F5544"/>
    <w:rsid w:val="00911E19"/>
    <w:rsid w:val="009243D6"/>
    <w:rsid w:val="00932303"/>
    <w:rsid w:val="00934A36"/>
    <w:rsid w:val="00963CB5"/>
    <w:rsid w:val="009C3144"/>
    <w:rsid w:val="00A70D0A"/>
    <w:rsid w:val="00AA5EBA"/>
    <w:rsid w:val="00AF64F0"/>
    <w:rsid w:val="00B067D7"/>
    <w:rsid w:val="00BE3C12"/>
    <w:rsid w:val="00C22AD4"/>
    <w:rsid w:val="00C821EA"/>
    <w:rsid w:val="00C95E83"/>
    <w:rsid w:val="00CC014F"/>
    <w:rsid w:val="00CE6E45"/>
    <w:rsid w:val="00CF06CE"/>
    <w:rsid w:val="00D33147"/>
    <w:rsid w:val="00DA1A01"/>
    <w:rsid w:val="00E338F8"/>
    <w:rsid w:val="00E96BF5"/>
    <w:rsid w:val="00F004AA"/>
    <w:rsid w:val="00F15742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6D3FF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6D3FF5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6D3FF5"/>
  </w:style>
  <w:style w:type="character" w:customStyle="1" w:styleId="button-search">
    <w:name w:val="button-search"/>
    <w:rsid w:val="006D3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6D3FF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6D3FF5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6D3FF5"/>
  </w:style>
  <w:style w:type="character" w:customStyle="1" w:styleId="button-search">
    <w:name w:val="button-search"/>
    <w:rsid w:val="006D3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2</cp:revision>
  <cp:lastPrinted>2020-12-02T04:16:00Z</cp:lastPrinted>
  <dcterms:created xsi:type="dcterms:W3CDTF">2020-12-02T05:21:00Z</dcterms:created>
  <dcterms:modified xsi:type="dcterms:W3CDTF">2020-12-02T05:21:00Z</dcterms:modified>
</cp:coreProperties>
</file>